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33B2" w14:textId="77263A4D" w:rsidR="00F06CA3" w:rsidRPr="000D0BCB" w:rsidRDefault="00F06CA3" w:rsidP="00F06CA3">
      <w:pPr>
        <w:spacing w:line="440" w:lineRule="exact"/>
        <w:rPr>
          <w:rFonts w:ascii="Times New Roman" w:eastAsia="宋体" w:hAnsi="Times New Roman" w:cs="Times New Roman"/>
          <w:b/>
          <w:kern w:val="0"/>
          <w:sz w:val="24"/>
        </w:rPr>
      </w:pPr>
      <w:r w:rsidRPr="000D0BCB">
        <w:rPr>
          <w:rFonts w:ascii="Times New Roman" w:eastAsia="宋体" w:hAnsi="Times New Roman" w:cs="Times New Roman" w:hint="eastAsia"/>
          <w:b/>
          <w:kern w:val="0"/>
          <w:sz w:val="24"/>
        </w:rPr>
        <w:t>Ta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 xml:space="preserve">ble </w:t>
      </w:r>
      <w:r w:rsidR="00F30332">
        <w:rPr>
          <w:rFonts w:ascii="Times New Roman" w:eastAsia="宋体" w:hAnsi="Times New Roman" w:cs="Times New Roman"/>
          <w:b/>
          <w:kern w:val="0"/>
          <w:sz w:val="24"/>
        </w:rPr>
        <w:t>S</w:t>
      </w:r>
      <w:r w:rsidR="001A01DE">
        <w:rPr>
          <w:rFonts w:ascii="Times New Roman" w:eastAsia="宋体" w:hAnsi="Times New Roman" w:cs="Times New Roman"/>
          <w:b/>
          <w:kern w:val="0"/>
          <w:sz w:val="24"/>
        </w:rPr>
        <w:t>7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>. Multivariate Cox regression for patient outcome in training and validation cohorts.</w:t>
      </w:r>
    </w:p>
    <w:tbl>
      <w:tblPr>
        <w:tblStyle w:val="a3"/>
        <w:tblW w:w="116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1233"/>
        <w:gridCol w:w="798"/>
        <w:gridCol w:w="1233"/>
        <w:gridCol w:w="837"/>
        <w:gridCol w:w="1233"/>
        <w:gridCol w:w="837"/>
        <w:gridCol w:w="1233"/>
        <w:gridCol w:w="837"/>
        <w:gridCol w:w="1233"/>
        <w:gridCol w:w="837"/>
      </w:tblGrid>
      <w:tr w:rsidR="00F06CA3" w:rsidRPr="002A6548" w14:paraId="7BB09095" w14:textId="77777777" w:rsidTr="00C363BB">
        <w:trPr>
          <w:trHeight w:val="57"/>
          <w:jc w:val="center"/>
        </w:trPr>
        <w:tc>
          <w:tcPr>
            <w:tcW w:w="136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A1EE3" w14:textId="77777777" w:rsidR="00F06CA3" w:rsidRPr="00682C07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C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haracteristics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FC19B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T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CGA-LUAD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33AAA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GSE50081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E600E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GSE13213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7B9D3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</w:t>
            </w:r>
            <w:r w:rsidRPr="005F32E1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29016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300AB17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LUAD cohort</w:t>
            </w:r>
            <w:r w:rsidRPr="00D275A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  <w:vertAlign w:val="superscript"/>
              </w:rPr>
              <w:t>*</w:t>
            </w:r>
          </w:p>
        </w:tc>
      </w:tr>
      <w:tr w:rsidR="00F06CA3" w:rsidRPr="002A6548" w14:paraId="05362B01" w14:textId="77777777" w:rsidTr="00C363BB">
        <w:trPr>
          <w:trHeight w:val="57"/>
          <w:jc w:val="center"/>
        </w:trPr>
        <w:tc>
          <w:tcPr>
            <w:tcW w:w="1361" w:type="dxa"/>
            <w:vMerge/>
            <w:shd w:val="clear" w:color="auto" w:fill="D9D9D9" w:themeFill="background1" w:themeFillShade="D9"/>
            <w:vAlign w:val="center"/>
          </w:tcPr>
          <w:p w14:paraId="3FA78E74" w14:textId="77777777" w:rsidR="00F06CA3" w:rsidRPr="00682C07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0C864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46C6A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C7F2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6538D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00A63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B3A5B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A65FC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765D6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9AB529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HR (95% CI)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24A761" w14:textId="77777777" w:rsidR="00F06CA3" w:rsidRPr="00682C07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</w:pPr>
            <w:r w:rsidRPr="00682C07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P</w:t>
            </w:r>
            <w:r w:rsidRPr="00682C07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value</w:t>
            </w:r>
          </w:p>
        </w:tc>
      </w:tr>
      <w:tr w:rsidR="00F06CA3" w:rsidRPr="002A6548" w14:paraId="6D6ECC80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0A1C7505" w14:textId="77777777" w:rsidR="00F06CA3" w:rsidRPr="002A6548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A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ge</w:t>
            </w:r>
          </w:p>
        </w:tc>
        <w:tc>
          <w:tcPr>
            <w:tcW w:w="1233" w:type="dxa"/>
            <w:vAlign w:val="center"/>
          </w:tcPr>
          <w:p w14:paraId="00C2086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vAlign w:val="center"/>
          </w:tcPr>
          <w:p w14:paraId="2EC8104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41</w:t>
            </w:r>
          </w:p>
        </w:tc>
        <w:tc>
          <w:tcPr>
            <w:tcW w:w="1233" w:type="dxa"/>
            <w:vAlign w:val="center"/>
          </w:tcPr>
          <w:p w14:paraId="4C24957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32869AE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45</w:t>
            </w:r>
          </w:p>
        </w:tc>
        <w:tc>
          <w:tcPr>
            <w:tcW w:w="1233" w:type="dxa"/>
            <w:vAlign w:val="center"/>
          </w:tcPr>
          <w:p w14:paraId="70F19FE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00914BA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22</w:t>
            </w:r>
          </w:p>
        </w:tc>
        <w:tc>
          <w:tcPr>
            <w:tcW w:w="1233" w:type="dxa"/>
            <w:vAlign w:val="center"/>
          </w:tcPr>
          <w:p w14:paraId="610FDF3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38F33ED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67</w:t>
            </w:r>
          </w:p>
        </w:tc>
        <w:tc>
          <w:tcPr>
            <w:tcW w:w="1233" w:type="dxa"/>
          </w:tcPr>
          <w:p w14:paraId="66BF6938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</w:tcPr>
          <w:p w14:paraId="58346761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.16</w:t>
            </w:r>
          </w:p>
        </w:tc>
      </w:tr>
      <w:tr w:rsidR="00F06CA3" w:rsidRPr="002A6548" w14:paraId="12EB21EF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4EA849A7" w14:textId="77777777" w:rsidR="00F06CA3" w:rsidRPr="002A6548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&lt; 60</w:t>
            </w:r>
          </w:p>
        </w:tc>
        <w:tc>
          <w:tcPr>
            <w:tcW w:w="1233" w:type="dxa"/>
            <w:vAlign w:val="center"/>
          </w:tcPr>
          <w:p w14:paraId="291E6EF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vAlign w:val="center"/>
          </w:tcPr>
          <w:p w14:paraId="0F932D9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1C49582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44C840B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51667C5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63BC549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B05256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1F78BB6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75B965B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</w:tcPr>
          <w:p w14:paraId="647FB90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39EE173F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61818B1D" w14:textId="77777777" w:rsidR="00F06CA3" w:rsidRPr="002A6548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≥ 60</w:t>
            </w:r>
          </w:p>
        </w:tc>
        <w:tc>
          <w:tcPr>
            <w:tcW w:w="1233" w:type="dxa"/>
            <w:vAlign w:val="center"/>
          </w:tcPr>
          <w:p w14:paraId="41C2C7B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 (</w:t>
            </w: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8-</w:t>
            </w: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6)</w:t>
            </w:r>
          </w:p>
        </w:tc>
        <w:tc>
          <w:tcPr>
            <w:tcW w:w="798" w:type="dxa"/>
            <w:vAlign w:val="center"/>
          </w:tcPr>
          <w:p w14:paraId="68741B0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93CF4A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 (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5-4.4)</w:t>
            </w:r>
          </w:p>
        </w:tc>
        <w:tc>
          <w:tcPr>
            <w:tcW w:w="837" w:type="dxa"/>
            <w:vAlign w:val="center"/>
          </w:tcPr>
          <w:p w14:paraId="42830EE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8DF720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8-2.8)</w:t>
            </w:r>
          </w:p>
        </w:tc>
        <w:tc>
          <w:tcPr>
            <w:tcW w:w="837" w:type="dxa"/>
            <w:vAlign w:val="center"/>
          </w:tcPr>
          <w:p w14:paraId="6F268CF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4FC08A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4-4.2)</w:t>
            </w:r>
          </w:p>
        </w:tc>
        <w:tc>
          <w:tcPr>
            <w:tcW w:w="837" w:type="dxa"/>
            <w:vAlign w:val="center"/>
          </w:tcPr>
          <w:p w14:paraId="43E4A57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35ABB16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.9 (0.8-4.8)</w:t>
            </w:r>
          </w:p>
        </w:tc>
        <w:tc>
          <w:tcPr>
            <w:tcW w:w="837" w:type="dxa"/>
          </w:tcPr>
          <w:p w14:paraId="16C2601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032B5BDB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7DFE9623" w14:textId="77777777" w:rsidR="00F06CA3" w:rsidRPr="002A6548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G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ender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AD2BD2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71AEF4C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290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81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FF25DC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00548B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5C3FDC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AECB9F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13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6A6919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F2D3B4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97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45480DAD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78417B7D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.77</w:t>
            </w:r>
          </w:p>
        </w:tc>
      </w:tr>
      <w:tr w:rsidR="00F06CA3" w:rsidRPr="002A6548" w14:paraId="61CF4F2E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316F9456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F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emale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09A6E6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5F8B2B8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7910E0E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79022F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F99D75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BE7D3C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7B3DCE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A2E1D1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161F351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46450B4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4E8538C6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691D791E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ale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ABC52D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 (</w:t>
            </w:r>
            <w:r w:rsidRPr="00A9566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7-</w:t>
            </w:r>
            <w:r w:rsidRPr="00A9566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15C2948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64C93FD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1E54A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7A2B61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830061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8-4.1)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5667E9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8143A3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4-2.7)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B09CFA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12712A8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.8 (0.2-2.8)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1A79D24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145F2E34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67DFE03D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Smoking history</w:t>
            </w:r>
          </w:p>
        </w:tc>
        <w:tc>
          <w:tcPr>
            <w:tcW w:w="1233" w:type="dxa"/>
            <w:vAlign w:val="center"/>
          </w:tcPr>
          <w:p w14:paraId="12AA7BF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vAlign w:val="center"/>
          </w:tcPr>
          <w:p w14:paraId="3162C3F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0.68</w:t>
            </w:r>
          </w:p>
        </w:tc>
        <w:tc>
          <w:tcPr>
            <w:tcW w:w="1233" w:type="dxa"/>
            <w:vAlign w:val="center"/>
          </w:tcPr>
          <w:p w14:paraId="3503CF2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6E2E62B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64</w:t>
            </w:r>
          </w:p>
        </w:tc>
        <w:tc>
          <w:tcPr>
            <w:tcW w:w="1233" w:type="dxa"/>
            <w:vAlign w:val="center"/>
          </w:tcPr>
          <w:p w14:paraId="048D904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45E585A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64</w:t>
            </w:r>
          </w:p>
        </w:tc>
        <w:tc>
          <w:tcPr>
            <w:tcW w:w="1233" w:type="dxa"/>
            <w:vAlign w:val="center"/>
          </w:tcPr>
          <w:p w14:paraId="114553E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2BB07E8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47</w:t>
            </w:r>
          </w:p>
        </w:tc>
        <w:tc>
          <w:tcPr>
            <w:tcW w:w="1233" w:type="dxa"/>
          </w:tcPr>
          <w:p w14:paraId="2CF341C3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</w:tcPr>
          <w:p w14:paraId="0B2E9036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.96</w:t>
            </w:r>
          </w:p>
        </w:tc>
      </w:tr>
      <w:tr w:rsidR="00F06CA3" w:rsidRPr="002A6548" w14:paraId="64242611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227C386A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No</w:t>
            </w:r>
          </w:p>
        </w:tc>
        <w:tc>
          <w:tcPr>
            <w:tcW w:w="1233" w:type="dxa"/>
            <w:vAlign w:val="center"/>
          </w:tcPr>
          <w:p w14:paraId="128D04D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vAlign w:val="center"/>
          </w:tcPr>
          <w:p w14:paraId="46FF66C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F169C6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317A4F5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C4394F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07B70DC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1497F4F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249D7CA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48C2D83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</w:tcPr>
          <w:p w14:paraId="75EEC5B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7BAFE84B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59D54EB0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Yes</w:t>
            </w:r>
          </w:p>
        </w:tc>
        <w:tc>
          <w:tcPr>
            <w:tcW w:w="1233" w:type="dxa"/>
            <w:vAlign w:val="center"/>
          </w:tcPr>
          <w:p w14:paraId="6738A11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1.1 (</w:t>
            </w:r>
            <w:r w:rsidRPr="00A47DC3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7-</w:t>
            </w:r>
            <w:r w:rsidRPr="00A47DC3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8)</w:t>
            </w:r>
          </w:p>
        </w:tc>
        <w:tc>
          <w:tcPr>
            <w:tcW w:w="798" w:type="dxa"/>
            <w:vAlign w:val="center"/>
          </w:tcPr>
          <w:p w14:paraId="0288991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D65E7D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 (</w:t>
            </w:r>
            <w:r w:rsidRPr="00334508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5-2.8)</w:t>
            </w:r>
          </w:p>
        </w:tc>
        <w:tc>
          <w:tcPr>
            <w:tcW w:w="837" w:type="dxa"/>
            <w:vAlign w:val="center"/>
          </w:tcPr>
          <w:p w14:paraId="597CE15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6DD2E6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 (</w:t>
            </w:r>
            <w:r w:rsidRPr="004A356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4-1.9)</w:t>
            </w:r>
          </w:p>
        </w:tc>
        <w:tc>
          <w:tcPr>
            <w:tcW w:w="837" w:type="dxa"/>
            <w:vAlign w:val="center"/>
          </w:tcPr>
          <w:p w14:paraId="0E4A0BE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9B822C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 (</w:t>
            </w: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5-4.6)</w:t>
            </w:r>
          </w:p>
        </w:tc>
        <w:tc>
          <w:tcPr>
            <w:tcW w:w="837" w:type="dxa"/>
            <w:vAlign w:val="center"/>
          </w:tcPr>
          <w:p w14:paraId="381B993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15D1BA2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.0 (0.4-2.9)</w:t>
            </w:r>
          </w:p>
        </w:tc>
        <w:tc>
          <w:tcPr>
            <w:tcW w:w="837" w:type="dxa"/>
          </w:tcPr>
          <w:p w14:paraId="29DF6EF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70651B4A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266F6FCC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C20A3F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2B3F708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BCBF80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AF7055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1951B4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204319A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93BE65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A01A80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4C97BC0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74154E2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60E33838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71D4EB54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and T1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054E2B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2389467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646021F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7049E9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6744926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CB1057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E2C22E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E434B3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36A8396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6EAF949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6988D041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07F0A95E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69E39A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 (0.8-1.7)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6F160EC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0.48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C42166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1.7 (0.8-3.5)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E63328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18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E966A9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0.7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B830A6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6D31EC9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2-1.1)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2F4DAC3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51D50B67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.2 (0.4-3.3)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7523628E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.72</w:t>
            </w:r>
          </w:p>
        </w:tc>
      </w:tr>
      <w:tr w:rsidR="00F06CA3" w:rsidRPr="002A6548" w14:paraId="738DC36F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40AA3264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C5C0BE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2.4 (</w:t>
            </w:r>
            <w:r w:rsidRPr="00E7476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-4.2)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52428EF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E745E7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9.3 (1.4-61.0)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159044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A097C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F05D3B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D98B91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62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702D4B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2-5.0)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2A682D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90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58F715BA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.3 (0.4-4.2)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1A095850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.67</w:t>
            </w:r>
          </w:p>
        </w:tc>
      </w:tr>
      <w:tr w:rsidR="00F06CA3" w:rsidRPr="002A6548" w14:paraId="714C5FB6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208F7961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B30420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2.0 (0.9-4.6)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4562AEF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0.09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75DEDCB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1C6786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604ECB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5F918C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70381F9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4.6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7-30.8)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420145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12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4DB9CBB0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.4 (0.5-12.2)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6BC7F69A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.31</w:t>
            </w:r>
          </w:p>
        </w:tc>
      </w:tr>
      <w:tr w:rsidR="00F06CA3" w:rsidRPr="002A6548" w14:paraId="28E7E258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1A00CD5E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BD3598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4.2 (0.5-34.2)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661F5E3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0.18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C6E8F0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87266C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77DD823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7DA1C8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5584392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 (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1-</w:t>
            </w:r>
            <w:r w:rsidRPr="00AC056D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2.7)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C90B70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5F32E1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91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66C9592F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shd w:val="clear" w:color="auto" w:fill="D9D9D9" w:themeFill="background1" w:themeFillShade="D9"/>
          </w:tcPr>
          <w:p w14:paraId="556F4647" w14:textId="77777777" w:rsidR="00F06CA3" w:rsidRPr="005F32E1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115D6CAA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62E3078F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233" w:type="dxa"/>
            <w:vAlign w:val="center"/>
          </w:tcPr>
          <w:p w14:paraId="3AA5DEA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vAlign w:val="center"/>
          </w:tcPr>
          <w:p w14:paraId="085A8CA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14D18A3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45AFA99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33" w:type="dxa"/>
            <w:vAlign w:val="center"/>
          </w:tcPr>
          <w:p w14:paraId="7F0997E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2E15BD3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1309566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684387D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0.07</w:t>
            </w:r>
          </w:p>
        </w:tc>
        <w:tc>
          <w:tcPr>
            <w:tcW w:w="1233" w:type="dxa"/>
          </w:tcPr>
          <w:p w14:paraId="01BE9986" w14:textId="77777777" w:rsidR="00F06CA3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</w:tcPr>
          <w:p w14:paraId="0814646D" w14:textId="77777777" w:rsidR="00F06CA3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687B2D81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481E6FAB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3" w:type="dxa"/>
            <w:vAlign w:val="center"/>
          </w:tcPr>
          <w:p w14:paraId="52AECD5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vAlign w:val="center"/>
          </w:tcPr>
          <w:p w14:paraId="17099A5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6673CE5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03C05A7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55B662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1E6B386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12602E9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0EE77EB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61F6017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</w:tcPr>
          <w:p w14:paraId="35A3D04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53E49304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588DA0A7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3" w:type="dxa"/>
            <w:vAlign w:val="center"/>
          </w:tcPr>
          <w:p w14:paraId="4C590AF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(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.6-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798" w:type="dxa"/>
            <w:vAlign w:val="center"/>
          </w:tcPr>
          <w:p w14:paraId="0F07BAC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3" w:type="dxa"/>
            <w:vAlign w:val="center"/>
          </w:tcPr>
          <w:p w14:paraId="3695D5A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(</w:t>
            </w: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</w:t>
            </w:r>
            <w:r w:rsidRPr="00AE0AAE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7)</w:t>
            </w:r>
          </w:p>
        </w:tc>
        <w:tc>
          <w:tcPr>
            <w:tcW w:w="837" w:type="dxa"/>
            <w:vAlign w:val="center"/>
          </w:tcPr>
          <w:p w14:paraId="2D31AA8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6567CE7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1.6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5-4.8)</w:t>
            </w:r>
          </w:p>
        </w:tc>
        <w:tc>
          <w:tcPr>
            <w:tcW w:w="837" w:type="dxa"/>
            <w:vAlign w:val="center"/>
          </w:tcPr>
          <w:p w14:paraId="5A697C4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0.39</w:t>
            </w:r>
          </w:p>
        </w:tc>
        <w:tc>
          <w:tcPr>
            <w:tcW w:w="1233" w:type="dxa"/>
            <w:vAlign w:val="center"/>
          </w:tcPr>
          <w:p w14:paraId="1BD0CA9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33F7E74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487171E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.6 (0.5-5.0)</w:t>
            </w:r>
          </w:p>
        </w:tc>
        <w:tc>
          <w:tcPr>
            <w:tcW w:w="837" w:type="dxa"/>
          </w:tcPr>
          <w:p w14:paraId="432A96B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.39</w:t>
            </w:r>
          </w:p>
        </w:tc>
      </w:tr>
      <w:tr w:rsidR="00F06CA3" w:rsidRPr="002A6548" w14:paraId="0C73D5DF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02E8E490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3" w:type="dxa"/>
            <w:vAlign w:val="center"/>
          </w:tcPr>
          <w:p w14:paraId="3B950F3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2.0 (1.4-3.1)</w:t>
            </w:r>
          </w:p>
        </w:tc>
        <w:tc>
          <w:tcPr>
            <w:tcW w:w="798" w:type="dxa"/>
            <w:vAlign w:val="center"/>
          </w:tcPr>
          <w:p w14:paraId="6074FBC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3" w:type="dxa"/>
            <w:vAlign w:val="center"/>
          </w:tcPr>
          <w:p w14:paraId="02EC19D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36A86CC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661EB0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3.7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9-7.3)</w:t>
            </w:r>
          </w:p>
        </w:tc>
        <w:tc>
          <w:tcPr>
            <w:tcW w:w="837" w:type="dxa"/>
            <w:vAlign w:val="center"/>
          </w:tcPr>
          <w:p w14:paraId="258363F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3" w:type="dxa"/>
            <w:vAlign w:val="center"/>
          </w:tcPr>
          <w:p w14:paraId="3C9F839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4E88889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66ED7E1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.3 (1.3-13.8)</w:t>
            </w:r>
          </w:p>
        </w:tc>
        <w:tc>
          <w:tcPr>
            <w:tcW w:w="837" w:type="dxa"/>
          </w:tcPr>
          <w:p w14:paraId="400B4C1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.01</w:t>
            </w:r>
          </w:p>
        </w:tc>
      </w:tr>
      <w:tr w:rsidR="00F06CA3" w:rsidRPr="002A6548" w14:paraId="462343C4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52E07D9D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33" w:type="dxa"/>
            <w:vAlign w:val="center"/>
          </w:tcPr>
          <w:p w14:paraId="093FD35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Inf</w:t>
            </w:r>
          </w:p>
        </w:tc>
        <w:tc>
          <w:tcPr>
            <w:tcW w:w="798" w:type="dxa"/>
            <w:vAlign w:val="center"/>
          </w:tcPr>
          <w:p w14:paraId="709A97C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0.99</w:t>
            </w:r>
          </w:p>
        </w:tc>
        <w:tc>
          <w:tcPr>
            <w:tcW w:w="1233" w:type="dxa"/>
            <w:vAlign w:val="center"/>
          </w:tcPr>
          <w:p w14:paraId="75BC8BF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5D52A69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6CE1F0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6C88915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E3D0CA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171C20B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2D20CEF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</w:tcPr>
          <w:p w14:paraId="5EB0F7E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38637D69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51EB90CA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233" w:type="dxa"/>
            <w:vAlign w:val="center"/>
          </w:tcPr>
          <w:p w14:paraId="551E866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 (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2-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1)</w:t>
            </w:r>
          </w:p>
        </w:tc>
        <w:tc>
          <w:tcPr>
            <w:tcW w:w="798" w:type="dxa"/>
            <w:vAlign w:val="center"/>
          </w:tcPr>
          <w:p w14:paraId="0F15E76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98</w:t>
            </w:r>
          </w:p>
        </w:tc>
        <w:tc>
          <w:tcPr>
            <w:tcW w:w="1233" w:type="dxa"/>
            <w:vAlign w:val="center"/>
          </w:tcPr>
          <w:p w14:paraId="565BC5D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19C1BE5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8B1004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  <w:vAlign w:val="center"/>
          </w:tcPr>
          <w:p w14:paraId="79638AD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AD3248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8.3 (</w:t>
            </w:r>
            <w:r w:rsidRPr="00C838F2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8-83.9)</w:t>
            </w:r>
          </w:p>
        </w:tc>
        <w:tc>
          <w:tcPr>
            <w:tcW w:w="837" w:type="dxa"/>
            <w:vAlign w:val="center"/>
          </w:tcPr>
          <w:p w14:paraId="112D9D7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1DFEEE9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837" w:type="dxa"/>
          </w:tcPr>
          <w:p w14:paraId="5814FE0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395C6BCC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5BCEF790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DFC480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4263D98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B9E127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A3694E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AFB349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21C5F9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58AFCB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00CE2EE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596A79A9" w14:textId="77777777" w:rsidR="00F06CA3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64CA20E2" w14:textId="77777777" w:rsidR="00F06CA3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F06CA3" w:rsidRPr="002A6548" w14:paraId="577EA426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29A047F4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4F5232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4B51410A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0739023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31179D5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71FB57B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260C3C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65444B7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0810E73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0B82AC3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2F15197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531AD861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306C2F4E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15F939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1.8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(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1.0-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0AADA99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0.07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34F3C3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51C55B8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B550C3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28C20FA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7DEDDD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7BF27EF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20FCAF9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18E98EE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004C8D9D" w14:textId="77777777" w:rsidTr="00C363BB">
        <w:trPr>
          <w:trHeight w:val="57"/>
          <w:jc w:val="center"/>
        </w:trPr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47EBD322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D0FADA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1.2 (1.0-</w:t>
            </w: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7)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1D857B2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9804E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48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4D2ED8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4AEE08E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8D8C27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EA81CD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3266B83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29B5456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</w:tcPr>
          <w:p w14:paraId="2A35830D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shd w:val="clear" w:color="auto" w:fill="D9D9D9" w:themeFill="background1" w:themeFillShade="D9"/>
          </w:tcPr>
          <w:p w14:paraId="61F1476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2862CF72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13E1820D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Risk group</w:t>
            </w:r>
          </w:p>
        </w:tc>
        <w:tc>
          <w:tcPr>
            <w:tcW w:w="1233" w:type="dxa"/>
            <w:vAlign w:val="center"/>
          </w:tcPr>
          <w:p w14:paraId="4D46E12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798" w:type="dxa"/>
            <w:vAlign w:val="center"/>
          </w:tcPr>
          <w:p w14:paraId="333942E3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</w:p>
        </w:tc>
        <w:tc>
          <w:tcPr>
            <w:tcW w:w="1233" w:type="dxa"/>
            <w:vAlign w:val="center"/>
          </w:tcPr>
          <w:p w14:paraId="36C7CBB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29DF0FB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0.03</w:t>
            </w:r>
          </w:p>
        </w:tc>
        <w:tc>
          <w:tcPr>
            <w:tcW w:w="1233" w:type="dxa"/>
            <w:vAlign w:val="center"/>
          </w:tcPr>
          <w:p w14:paraId="6D6B7A7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4F46C30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</w:p>
        </w:tc>
        <w:tc>
          <w:tcPr>
            <w:tcW w:w="1233" w:type="dxa"/>
            <w:vAlign w:val="center"/>
          </w:tcPr>
          <w:p w14:paraId="68B5F26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vAlign w:val="center"/>
          </w:tcPr>
          <w:p w14:paraId="272094E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</w:p>
        </w:tc>
        <w:tc>
          <w:tcPr>
            <w:tcW w:w="1233" w:type="dxa"/>
          </w:tcPr>
          <w:p w14:paraId="27FE6DEA" w14:textId="77777777" w:rsidR="00F06CA3" w:rsidRPr="00ED1DB9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837" w:type="dxa"/>
          </w:tcPr>
          <w:p w14:paraId="66CB82B9" w14:textId="77777777" w:rsidR="00F06CA3" w:rsidRPr="00ED1DB9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&lt;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D1DB9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0.01</w:t>
            </w:r>
          </w:p>
        </w:tc>
      </w:tr>
      <w:tr w:rsidR="00F06CA3" w:rsidRPr="002A6548" w14:paraId="3D34DDFB" w14:textId="77777777" w:rsidTr="00C363BB">
        <w:trPr>
          <w:trHeight w:val="57"/>
          <w:jc w:val="center"/>
        </w:trPr>
        <w:tc>
          <w:tcPr>
            <w:tcW w:w="1361" w:type="dxa"/>
            <w:vAlign w:val="center"/>
          </w:tcPr>
          <w:p w14:paraId="71BD12E4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Low-risk</w:t>
            </w:r>
          </w:p>
        </w:tc>
        <w:tc>
          <w:tcPr>
            <w:tcW w:w="1233" w:type="dxa"/>
            <w:vAlign w:val="center"/>
          </w:tcPr>
          <w:p w14:paraId="7D8AA3C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798" w:type="dxa"/>
            <w:vAlign w:val="center"/>
          </w:tcPr>
          <w:p w14:paraId="4ABAA36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51B553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34A23FE2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F798D74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0534788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8FFACC7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  <w:vAlign w:val="center"/>
          </w:tcPr>
          <w:p w14:paraId="139425D0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</w:tcPr>
          <w:p w14:paraId="357B560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837" w:type="dxa"/>
          </w:tcPr>
          <w:p w14:paraId="57A056F5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F06CA3" w:rsidRPr="002A6548" w14:paraId="20961D87" w14:textId="77777777" w:rsidTr="00C363BB">
        <w:trPr>
          <w:trHeight w:val="57"/>
          <w:jc w:val="center"/>
        </w:trPr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3034AC05" w14:textId="77777777" w:rsidR="00F06CA3" w:rsidRDefault="00F06CA3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High-risk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6FB7FA6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BE38F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 (</w:t>
            </w:r>
            <w:r w:rsidRPr="008453D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0-</w:t>
            </w:r>
            <w:r w:rsidRPr="008453D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)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000D4EC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99405B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2.0 (</w:t>
            </w:r>
            <w:r w:rsidRPr="00B82970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1-3.6)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5EAC9DD1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F2F3BFB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 (</w:t>
            </w:r>
            <w:r w:rsidRPr="0063591B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1.9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-10.0)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721CC068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540E46C6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 (</w:t>
            </w:r>
            <w:r w:rsidRPr="001F2E8F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1.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4-10.2)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2BDF079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0BBF23EF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.7 (1.3-5.6)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3ED2305C" w14:textId="77777777" w:rsidR="00F06CA3" w:rsidRPr="002A6548" w:rsidRDefault="00F06CA3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</w:tbl>
    <w:p w14:paraId="39F7914B" w14:textId="77777777" w:rsidR="00F06CA3" w:rsidRPr="00765584" w:rsidRDefault="00F06CA3" w:rsidP="00F06CA3">
      <w:pPr>
        <w:spacing w:line="440" w:lineRule="exact"/>
        <w:rPr>
          <w:rFonts w:ascii="Times New Roman" w:eastAsia="宋体" w:hAnsi="Times New Roman" w:cs="Times New Roman"/>
          <w:kern w:val="0"/>
          <w:sz w:val="24"/>
          <w:lang w:eastAsia="en-US"/>
        </w:rPr>
      </w:pPr>
      <w:r w:rsidRPr="00765584">
        <w:rPr>
          <w:rFonts w:ascii="Times New Roman" w:eastAsia="宋体" w:hAnsi="Times New Roman" w:cs="Times New Roman" w:hint="eastAsia"/>
          <w:kern w:val="0"/>
          <w:sz w:val="24"/>
          <w:lang w:eastAsia="en-US"/>
        </w:rPr>
        <w:t>*</w:t>
      </w:r>
      <w:r w:rsidRPr="00765584">
        <w:rPr>
          <w:rFonts w:ascii="Times New Roman" w:eastAsia="宋体" w:hAnsi="Times New Roman" w:cs="Times New Roman"/>
          <w:kern w:val="0"/>
          <w:sz w:val="24"/>
          <w:lang w:eastAsia="en-US"/>
        </w:rPr>
        <w:t>: Cox regression for PFS in the Chinese LUAD cohort</w:t>
      </w:r>
    </w:p>
    <w:p w14:paraId="698DCE7F" w14:textId="77777777" w:rsidR="0031233E" w:rsidRDefault="0031233E"/>
    <w:sectPr w:rsidR="0031233E" w:rsidSect="001F0C4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A3"/>
    <w:rsid w:val="0001106C"/>
    <w:rsid w:val="000212EC"/>
    <w:rsid w:val="00024B60"/>
    <w:rsid w:val="000414BF"/>
    <w:rsid w:val="0004408E"/>
    <w:rsid w:val="0005619E"/>
    <w:rsid w:val="000716AC"/>
    <w:rsid w:val="000831E9"/>
    <w:rsid w:val="00083F5E"/>
    <w:rsid w:val="00085EED"/>
    <w:rsid w:val="000B3483"/>
    <w:rsid w:val="000E6B09"/>
    <w:rsid w:val="00112970"/>
    <w:rsid w:val="00131E27"/>
    <w:rsid w:val="00154121"/>
    <w:rsid w:val="001834DE"/>
    <w:rsid w:val="001862FA"/>
    <w:rsid w:val="001A01DE"/>
    <w:rsid w:val="001A1E4E"/>
    <w:rsid w:val="001C6043"/>
    <w:rsid w:val="001D37C0"/>
    <w:rsid w:val="001D462D"/>
    <w:rsid w:val="001E02E6"/>
    <w:rsid w:val="001E7354"/>
    <w:rsid w:val="001F0C4D"/>
    <w:rsid w:val="00205141"/>
    <w:rsid w:val="00220436"/>
    <w:rsid w:val="00234ED3"/>
    <w:rsid w:val="002366AF"/>
    <w:rsid w:val="00243B58"/>
    <w:rsid w:val="00251F45"/>
    <w:rsid w:val="00262756"/>
    <w:rsid w:val="00290D0D"/>
    <w:rsid w:val="002A0350"/>
    <w:rsid w:val="002A520D"/>
    <w:rsid w:val="002C321A"/>
    <w:rsid w:val="002D200E"/>
    <w:rsid w:val="002D76CC"/>
    <w:rsid w:val="002F09F0"/>
    <w:rsid w:val="002F4224"/>
    <w:rsid w:val="0031233E"/>
    <w:rsid w:val="003229C0"/>
    <w:rsid w:val="0032683D"/>
    <w:rsid w:val="0033319F"/>
    <w:rsid w:val="00333951"/>
    <w:rsid w:val="00344A68"/>
    <w:rsid w:val="003536EA"/>
    <w:rsid w:val="00361EC3"/>
    <w:rsid w:val="00380D4E"/>
    <w:rsid w:val="003829B7"/>
    <w:rsid w:val="00383D71"/>
    <w:rsid w:val="003A4D2C"/>
    <w:rsid w:val="003B1DA2"/>
    <w:rsid w:val="003B3BAD"/>
    <w:rsid w:val="003B570D"/>
    <w:rsid w:val="003D6D3D"/>
    <w:rsid w:val="003F2EA3"/>
    <w:rsid w:val="004339C3"/>
    <w:rsid w:val="004356C7"/>
    <w:rsid w:val="00446799"/>
    <w:rsid w:val="00471BE8"/>
    <w:rsid w:val="00472AFE"/>
    <w:rsid w:val="00473FD4"/>
    <w:rsid w:val="0048195B"/>
    <w:rsid w:val="00483911"/>
    <w:rsid w:val="00492866"/>
    <w:rsid w:val="004B1698"/>
    <w:rsid w:val="004C7767"/>
    <w:rsid w:val="004E3B15"/>
    <w:rsid w:val="004F1BBA"/>
    <w:rsid w:val="004F30A2"/>
    <w:rsid w:val="005064FF"/>
    <w:rsid w:val="0051497A"/>
    <w:rsid w:val="005217BE"/>
    <w:rsid w:val="00545AA5"/>
    <w:rsid w:val="0057750E"/>
    <w:rsid w:val="00582E81"/>
    <w:rsid w:val="00592A47"/>
    <w:rsid w:val="005A520B"/>
    <w:rsid w:val="005D243D"/>
    <w:rsid w:val="005E4B47"/>
    <w:rsid w:val="005F262B"/>
    <w:rsid w:val="0062578E"/>
    <w:rsid w:val="00640A85"/>
    <w:rsid w:val="00641197"/>
    <w:rsid w:val="00661B3B"/>
    <w:rsid w:val="00673B40"/>
    <w:rsid w:val="00674728"/>
    <w:rsid w:val="00684B3B"/>
    <w:rsid w:val="00695427"/>
    <w:rsid w:val="00696774"/>
    <w:rsid w:val="006B3234"/>
    <w:rsid w:val="006B3396"/>
    <w:rsid w:val="006C31AD"/>
    <w:rsid w:val="006D095E"/>
    <w:rsid w:val="006D2F54"/>
    <w:rsid w:val="006E0E84"/>
    <w:rsid w:val="006E1199"/>
    <w:rsid w:val="007032B8"/>
    <w:rsid w:val="0071364E"/>
    <w:rsid w:val="0072743C"/>
    <w:rsid w:val="007537C3"/>
    <w:rsid w:val="00761ED6"/>
    <w:rsid w:val="007627F3"/>
    <w:rsid w:val="00767E4A"/>
    <w:rsid w:val="00775E3F"/>
    <w:rsid w:val="00785A38"/>
    <w:rsid w:val="00786AE5"/>
    <w:rsid w:val="00790A3B"/>
    <w:rsid w:val="007B4E28"/>
    <w:rsid w:val="007D37EF"/>
    <w:rsid w:val="007F25EE"/>
    <w:rsid w:val="007F2DD5"/>
    <w:rsid w:val="0080637F"/>
    <w:rsid w:val="008104DA"/>
    <w:rsid w:val="008447C5"/>
    <w:rsid w:val="00846EE9"/>
    <w:rsid w:val="00850E60"/>
    <w:rsid w:val="008863BE"/>
    <w:rsid w:val="00887725"/>
    <w:rsid w:val="00890423"/>
    <w:rsid w:val="008B5A47"/>
    <w:rsid w:val="008E422D"/>
    <w:rsid w:val="008F31E6"/>
    <w:rsid w:val="008F3D05"/>
    <w:rsid w:val="00911151"/>
    <w:rsid w:val="00911E70"/>
    <w:rsid w:val="009205EB"/>
    <w:rsid w:val="00926C56"/>
    <w:rsid w:val="00940D0F"/>
    <w:rsid w:val="00962C3A"/>
    <w:rsid w:val="009E01CB"/>
    <w:rsid w:val="009F4255"/>
    <w:rsid w:val="00A00525"/>
    <w:rsid w:val="00A16FD1"/>
    <w:rsid w:val="00A276B4"/>
    <w:rsid w:val="00A32D9F"/>
    <w:rsid w:val="00A44921"/>
    <w:rsid w:val="00A60AEF"/>
    <w:rsid w:val="00A658E3"/>
    <w:rsid w:val="00AA026B"/>
    <w:rsid w:val="00AA7D00"/>
    <w:rsid w:val="00AB30EB"/>
    <w:rsid w:val="00AB6067"/>
    <w:rsid w:val="00AC6629"/>
    <w:rsid w:val="00AF6A9E"/>
    <w:rsid w:val="00B02113"/>
    <w:rsid w:val="00B039C8"/>
    <w:rsid w:val="00B05505"/>
    <w:rsid w:val="00B62CD1"/>
    <w:rsid w:val="00B73A4E"/>
    <w:rsid w:val="00B73F53"/>
    <w:rsid w:val="00B9149F"/>
    <w:rsid w:val="00BA11CD"/>
    <w:rsid w:val="00BA685C"/>
    <w:rsid w:val="00BD1DED"/>
    <w:rsid w:val="00BF1A38"/>
    <w:rsid w:val="00BF553D"/>
    <w:rsid w:val="00C0151A"/>
    <w:rsid w:val="00C03D61"/>
    <w:rsid w:val="00C11CEF"/>
    <w:rsid w:val="00C21034"/>
    <w:rsid w:val="00C240F4"/>
    <w:rsid w:val="00C53E10"/>
    <w:rsid w:val="00CC02DD"/>
    <w:rsid w:val="00CE0FF9"/>
    <w:rsid w:val="00D04FBB"/>
    <w:rsid w:val="00D10B54"/>
    <w:rsid w:val="00D22B3F"/>
    <w:rsid w:val="00D45725"/>
    <w:rsid w:val="00D51EDB"/>
    <w:rsid w:val="00D662EB"/>
    <w:rsid w:val="00D75224"/>
    <w:rsid w:val="00DB2A69"/>
    <w:rsid w:val="00DE4955"/>
    <w:rsid w:val="00E3269E"/>
    <w:rsid w:val="00E670B0"/>
    <w:rsid w:val="00E834AF"/>
    <w:rsid w:val="00E912F4"/>
    <w:rsid w:val="00E95EF4"/>
    <w:rsid w:val="00E97761"/>
    <w:rsid w:val="00ED70A7"/>
    <w:rsid w:val="00EE134E"/>
    <w:rsid w:val="00EE4EEA"/>
    <w:rsid w:val="00F06CA3"/>
    <w:rsid w:val="00F30332"/>
    <w:rsid w:val="00F31FFD"/>
    <w:rsid w:val="00F41782"/>
    <w:rsid w:val="00F51D32"/>
    <w:rsid w:val="00F72918"/>
    <w:rsid w:val="00F82691"/>
    <w:rsid w:val="00F87201"/>
    <w:rsid w:val="00F91BAD"/>
    <w:rsid w:val="00F95B61"/>
    <w:rsid w:val="00FC3EB3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0BC316"/>
  <w15:chartTrackingRefBased/>
  <w15:docId w15:val="{F418088B-8D43-7647-82A4-39FEFFAC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C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2023-07-10T16:37:00Z</dcterms:created>
  <dcterms:modified xsi:type="dcterms:W3CDTF">2024-03-11T10:18:00Z</dcterms:modified>
</cp:coreProperties>
</file>